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3480" w:right="3780"/>
        <w:jc w:val="center"/>
      </w:pPr>
      <w:r>
        <w:rPr/>
        <w:t>Бланк</w:t>
      </w:r>
      <w:r>
        <w:rPr>
          <w:spacing w:val="-2"/>
        </w:rPr>
        <w:t> </w:t>
      </w:r>
      <w:r>
        <w:rPr/>
        <w:t>заявки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аттестацию</w:t>
      </w:r>
    </w:p>
    <w:p>
      <w:pPr>
        <w:spacing w:line="240" w:lineRule="auto" w:before="7" w:after="1"/>
        <w:rPr>
          <w:b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7341"/>
      </w:tblGrid>
      <w:tr>
        <w:trPr>
          <w:trHeight w:val="570" w:hRule="atLeast"/>
        </w:trPr>
        <w:tc>
          <w:tcPr>
            <w:tcW w:w="3398" w:type="dxa"/>
          </w:tcPr>
          <w:p>
            <w:pPr>
              <w:pStyle w:val="TableParagraph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Имя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Отчество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Пол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398" w:type="dxa"/>
          </w:tcPr>
          <w:p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Преподаваемый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предмет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Имеющаяся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категория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Заявленная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категория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398" w:type="dxa"/>
          </w:tcPr>
          <w:p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Аттестован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с…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Аттестован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до…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Пед.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стаж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398" w:type="dxa"/>
          </w:tcPr>
          <w:p>
            <w:pPr>
              <w:pStyle w:val="TableParagraph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Стаж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 ОО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42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Стаж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должности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9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ОО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3398" w:type="dxa"/>
          </w:tcPr>
          <w:p>
            <w:pPr>
              <w:pStyle w:val="TableParagraph"/>
              <w:spacing w:line="320" w:lineRule="exact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регистрации</w:t>
            </w:r>
          </w:p>
          <w:p>
            <w:pPr>
              <w:pStyle w:val="TableParagraph"/>
              <w:spacing w:before="47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заявления</w:t>
            </w: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93" w:hRule="atLeast"/>
        </w:trPr>
        <w:tc>
          <w:tcPr>
            <w:tcW w:w="10739" w:type="dxa"/>
            <w:gridSpan w:val="2"/>
          </w:tcPr>
          <w:p>
            <w:pPr>
              <w:pStyle w:val="TableParagraph"/>
              <w:spacing w:line="225" w:lineRule="exact"/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>Даю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согласие:</w:t>
            </w:r>
          </w:p>
          <w:p>
            <w:pPr>
              <w:pStyle w:val="TableParagraph"/>
              <w:spacing w:line="276" w:lineRule="auto" w:before="34"/>
              <w:ind w:left="107" w:right="92" w:firstLine="708"/>
              <w:jc w:val="both"/>
              <w:rPr>
                <w:sz w:val="20"/>
              </w:rPr>
            </w:pPr>
            <w:r>
              <w:rPr>
                <w:sz w:val="20"/>
              </w:rPr>
              <w:t>- на автоматизированную, а также без использования средств автоматизации, обработку персональных данных,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именно,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совершение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предусмотренных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пунктом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статьи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Федерального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июля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152-ФЗ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достоверности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</w:tc>
      </w:tr>
      <w:tr>
        <w:trPr>
          <w:trHeight w:val="1163" w:hRule="atLeast"/>
        </w:trPr>
        <w:tc>
          <w:tcPr>
            <w:tcW w:w="10739" w:type="dxa"/>
            <w:gridSpan w:val="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7302" w:val="left" w:leader="none"/>
              </w:tabs>
              <w:spacing w:line="20" w:lineRule="exact"/>
              <w:ind w:left="1045"/>
              <w:rPr>
                <w:sz w:val="2"/>
              </w:rPr>
            </w:pPr>
            <w:r>
              <w:rPr>
                <w:sz w:val="2"/>
              </w:rPr>
              <w:pict>
                <v:group style="width:167.4pt;height:.95pt;mso-position-horizontal-relative:char;mso-position-vertical-relative:line" coordorigin="0,0" coordsize="3348,19">
                  <v:shape style="position:absolute;left:0;top:9;width:3348;height:2" coordorigin="0,9" coordsize="3348,0" path="m0,9l1811,9m1813,9l2370,9m2372,9l3347,9e" filled="false" stroked="true" strokeweight=".911723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18.5pt;height:.95pt;mso-position-horizontal-relative:char;mso-position-vertical-relative:line" coordorigin="0,0" coordsize="2370,19">
                  <v:shape style="position:absolute;left:0;top:9;width:2370;height:2" coordorigin="0,9" coordsize="2370,0" path="m0,9l975,9m977,9l2370,9e" filled="false" stroked="true" strokeweight=".911723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475" w:val="left" w:leader="none"/>
              </w:tabs>
              <w:spacing w:before="266"/>
              <w:ind w:left="1244"/>
              <w:rPr>
                <w:sz w:val="28"/>
              </w:rPr>
            </w:pPr>
            <w:r>
              <w:rPr>
                <w:sz w:val="28"/>
              </w:rPr>
              <w:t>ФИО</w:t>
              <w:tab/>
              <w:t>подпись</w:t>
            </w:r>
          </w:p>
        </w:tc>
      </w:tr>
    </w:tbl>
    <w:sectPr>
      <w:type w:val="continuous"/>
      <w:pgSz w:w="11910" w:h="16840"/>
      <w:pgMar w:top="64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2022-08-24T09:07:29Z</dcterms:created>
  <dcterms:modified xsi:type="dcterms:W3CDTF">2022-08-24T09:07:29Z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2022-08-24T00:00:00Z</vt:filetime>
  </property>
</Properties>
</file>